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95" w:rsidRPr="00FA5450" w:rsidRDefault="00B00102" w:rsidP="00F27727">
      <w:pPr>
        <w:jc w:val="center"/>
        <w:rPr>
          <w:rFonts w:asciiTheme="minorEastAsia" w:hAnsiTheme="minorEastAsia"/>
          <w:sz w:val="32"/>
        </w:rPr>
      </w:pPr>
      <w:r w:rsidRPr="00FA5450">
        <w:rPr>
          <w:rFonts w:asciiTheme="minorEastAsia" w:hAnsiTheme="minorEastAsia" w:hint="eastAsia"/>
          <w:sz w:val="32"/>
        </w:rPr>
        <w:t>株式会社</w:t>
      </w:r>
      <w:r w:rsidRPr="00FA5450">
        <w:rPr>
          <w:rFonts w:asciiTheme="minorEastAsia" w:hAnsiTheme="minorEastAsia" w:hint="eastAsia"/>
          <w:b/>
          <w:noProof/>
          <w:sz w:val="32"/>
        </w:rPr>
        <mc:AlternateContent>
          <mc:Choice Requires="wps">
            <w:drawing>
              <wp:anchor distT="0" distB="0" distL="114300" distR="114300" simplePos="0" relativeHeight="251659264" behindDoc="0" locked="0" layoutInCell="1" allowOverlap="1" wp14:anchorId="537DEF71" wp14:editId="21579573">
                <wp:simplePos x="0" y="0"/>
                <wp:positionH relativeFrom="column">
                  <wp:posOffset>474345</wp:posOffset>
                </wp:positionH>
                <wp:positionV relativeFrom="paragraph">
                  <wp:posOffset>-33655</wp:posOffset>
                </wp:positionV>
                <wp:extent cx="4267200" cy="563880"/>
                <wp:effectExtent l="0" t="0" r="19050" b="26670"/>
                <wp:wrapNone/>
                <wp:docPr id="1" name="額縁 1"/>
                <wp:cNvGraphicFramePr/>
                <a:graphic xmlns:a="http://schemas.openxmlformats.org/drawingml/2006/main">
                  <a:graphicData uri="http://schemas.microsoft.com/office/word/2010/wordprocessingShape">
                    <wps:wsp>
                      <wps:cNvSpPr/>
                      <wps:spPr>
                        <a:xfrm>
                          <a:off x="0" y="0"/>
                          <a:ext cx="4267200" cy="563880"/>
                        </a:xfrm>
                        <a:prstGeom prst="bevel">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6E4A91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 o:spid="_x0000_s1026" type="#_x0000_t84" style="position:absolute;left:0;text-align:left;margin-left:37.35pt;margin-top:-2.65pt;width:336pt;height:4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" filled="f" strokecolor="black [3213]" strokeweight=".5pt"/>
            </w:pict>
          </mc:Fallback>
        </mc:AlternateContent>
      </w:r>
      <w:r w:rsidR="00F2127A" w:rsidRPr="00FA5450">
        <w:rPr>
          <w:rFonts w:asciiTheme="minorEastAsia" w:hAnsiTheme="minorEastAsia" w:hint="eastAsia"/>
          <w:b/>
          <w:sz w:val="32"/>
        </w:rPr>
        <w:t>○○○</w:t>
      </w:r>
      <w:r w:rsidR="00F2127A" w:rsidRPr="00FA5450">
        <w:rPr>
          <w:rFonts w:asciiTheme="minorEastAsia" w:hAnsiTheme="minorEastAsia" w:hint="eastAsia"/>
          <w:sz w:val="32"/>
        </w:rPr>
        <w:t xml:space="preserve">　行動計画</w:t>
      </w:r>
      <w:r w:rsidR="00BE0D99" w:rsidRPr="00FA5450">
        <w:rPr>
          <w:rFonts w:asciiTheme="minorEastAsia" w:hAnsiTheme="minorEastAsia" w:hint="eastAsia"/>
          <w:sz w:val="32"/>
        </w:rPr>
        <w:t>（例）</w:t>
      </w:r>
    </w:p>
    <w:p w:rsidR="00B00102" w:rsidRDefault="00B00102" w:rsidP="00FA5450">
      <w:pPr>
        <w:jc w:val="left"/>
      </w:pPr>
      <w:bookmarkStart w:id="0" w:name="_GoBack"/>
      <w:bookmarkEnd w:id="0"/>
    </w:p>
    <w:p w:rsidR="00B00102" w:rsidRDefault="00B00102"/>
    <w:p w:rsidR="00F2127A" w:rsidRPr="00FD5C90" w:rsidRDefault="00E86160" w:rsidP="00B00102">
      <w:pPr>
        <w:ind w:firstLine="210"/>
        <w:rPr>
          <w:rFonts w:asciiTheme="majorEastAsia" w:eastAsiaTheme="majorEastAsia" w:hAnsiTheme="majorEastAsia"/>
          <w:b/>
        </w:rPr>
      </w:pPr>
      <w:r>
        <w:rPr>
          <w:rFonts w:asciiTheme="majorEastAsia" w:eastAsiaTheme="majorEastAsia" w:hAnsiTheme="majorEastAsia" w:hint="eastAsia"/>
          <w:b/>
        </w:rPr>
        <w:t>女性技術者を増やし、女性が活躍できる雇用環境の整備を行うため、次のように行動計画を策定する</w:t>
      </w:r>
      <w:r w:rsidR="00F2127A" w:rsidRPr="00FD5C90">
        <w:rPr>
          <w:rFonts w:asciiTheme="majorEastAsia" w:eastAsiaTheme="majorEastAsia" w:hAnsiTheme="majorEastAsia" w:hint="eastAsia"/>
          <w:b/>
        </w:rPr>
        <w:t>。</w:t>
      </w:r>
    </w:p>
    <w:p w:rsidR="00F2127A" w:rsidRDefault="00F2127A"/>
    <w:p w:rsidR="00F2127A" w:rsidRDefault="00F2127A">
      <w:r>
        <w:rPr>
          <w:rFonts w:hint="eastAsia"/>
        </w:rPr>
        <w:t>１．計画期間　　　　年　　　月　　　日　～　　年　　月　　日　までの　　年間</w:t>
      </w:r>
    </w:p>
    <w:p w:rsidR="00F2127A" w:rsidRDefault="00F2127A"/>
    <w:p w:rsidR="00F2127A" w:rsidRDefault="00F2127A">
      <w:r>
        <w:rPr>
          <w:rFonts w:hint="eastAsia"/>
        </w:rPr>
        <w:t>２．</w:t>
      </w:r>
      <w:r w:rsidR="00E86160">
        <w:rPr>
          <w:rFonts w:hint="eastAsia"/>
        </w:rPr>
        <w:t>当社の課題</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7034"/>
      </w:tblGrid>
      <w:tr w:rsidR="00E86160" w:rsidTr="00E86160">
        <w:tc>
          <w:tcPr>
            <w:tcW w:w="993" w:type="dxa"/>
          </w:tcPr>
          <w:p w:rsidR="00E86160" w:rsidRDefault="00E86160" w:rsidP="00994B7D">
            <w:r>
              <w:rPr>
                <w:rFonts w:hint="eastAsia"/>
              </w:rPr>
              <w:t>（１）</w:t>
            </w:r>
          </w:p>
        </w:tc>
        <w:tc>
          <w:tcPr>
            <w:tcW w:w="7034" w:type="dxa"/>
          </w:tcPr>
          <w:p w:rsidR="00E86160" w:rsidRPr="00FD5C90" w:rsidRDefault="00E86160" w:rsidP="00994B7D">
            <w:pPr>
              <w:rPr>
                <w:rFonts w:asciiTheme="majorEastAsia" w:eastAsiaTheme="majorEastAsia" w:hAnsiTheme="majorEastAsia"/>
                <w:b/>
              </w:rPr>
            </w:pPr>
            <w:r w:rsidRPr="00E86160">
              <w:rPr>
                <w:rFonts w:asciiTheme="majorEastAsia" w:eastAsiaTheme="majorEastAsia" w:hAnsiTheme="majorEastAsia" w:hint="eastAsia"/>
                <w:b/>
              </w:rPr>
              <w:t>女性の応募者がそもそも少なく、女性の技術者が少ない。</w:t>
            </w:r>
          </w:p>
        </w:tc>
      </w:tr>
      <w:tr w:rsidR="00E86160" w:rsidTr="00E86160">
        <w:tc>
          <w:tcPr>
            <w:tcW w:w="993" w:type="dxa"/>
          </w:tcPr>
          <w:p w:rsidR="00E86160" w:rsidRDefault="00E86160" w:rsidP="00994B7D">
            <w:r>
              <w:rPr>
                <w:rFonts w:hint="eastAsia"/>
              </w:rPr>
              <w:t>（２）</w:t>
            </w:r>
          </w:p>
        </w:tc>
        <w:tc>
          <w:tcPr>
            <w:tcW w:w="7034" w:type="dxa"/>
          </w:tcPr>
          <w:p w:rsidR="00E86160" w:rsidRPr="00FD5C90" w:rsidRDefault="00E86160" w:rsidP="00994B7D">
            <w:pPr>
              <w:rPr>
                <w:rFonts w:asciiTheme="majorEastAsia" w:eastAsiaTheme="majorEastAsia" w:hAnsiTheme="majorEastAsia"/>
                <w:b/>
              </w:rPr>
            </w:pPr>
            <w:r>
              <w:rPr>
                <w:rFonts w:asciiTheme="majorEastAsia" w:eastAsiaTheme="majorEastAsia" w:hAnsiTheme="majorEastAsia" w:hint="eastAsia"/>
                <w:b/>
              </w:rPr>
              <w:t>女性のほとんどは事務職で総務部に配置され、配置先が偏っている。</w:t>
            </w:r>
          </w:p>
        </w:tc>
      </w:tr>
    </w:tbl>
    <w:p w:rsidR="00E86160" w:rsidRPr="00E86160" w:rsidRDefault="00E86160"/>
    <w:p w:rsidR="00E86160" w:rsidRDefault="00E86160">
      <w:r>
        <w:rPr>
          <w:rFonts w:hint="eastAsia"/>
        </w:rPr>
        <w:t>３．目標と取組内容・実施時期</w:t>
      </w:r>
    </w:p>
    <w:tbl>
      <w:tblPr>
        <w:tblStyle w:val="a3"/>
        <w:tblW w:w="0" w:type="auto"/>
        <w:tblInd w:w="250" w:type="dxa"/>
        <w:tblBorders>
          <w:insideV w:val="none" w:sz="0" w:space="0" w:color="auto"/>
        </w:tblBorders>
        <w:tblLook w:val="04A0" w:firstRow="1" w:lastRow="0" w:firstColumn="1" w:lastColumn="0" w:noHBand="0" w:noVBand="1"/>
      </w:tblPr>
      <w:tblGrid>
        <w:gridCol w:w="1418"/>
        <w:gridCol w:w="7034"/>
      </w:tblGrid>
      <w:tr w:rsidR="00F2127A" w:rsidTr="009659A0">
        <w:tc>
          <w:tcPr>
            <w:tcW w:w="1418" w:type="dxa"/>
          </w:tcPr>
          <w:p w:rsidR="00F2127A" w:rsidRDefault="009659A0" w:rsidP="00F2127A">
            <w:r>
              <w:rPr>
                <w:rFonts w:hint="eastAsia"/>
              </w:rPr>
              <w:t xml:space="preserve">目標１　　</w:t>
            </w:r>
            <w:r w:rsidR="00F2127A">
              <w:rPr>
                <w:rFonts w:hint="eastAsia"/>
              </w:rPr>
              <w:t>：</w:t>
            </w:r>
          </w:p>
        </w:tc>
        <w:tc>
          <w:tcPr>
            <w:tcW w:w="7034" w:type="dxa"/>
          </w:tcPr>
          <w:p w:rsidR="00F2127A" w:rsidRDefault="00E86160" w:rsidP="00FD5C90">
            <w:r>
              <w:rPr>
                <w:rFonts w:asciiTheme="majorEastAsia" w:eastAsiaTheme="majorEastAsia" w:hAnsiTheme="majorEastAsia" w:hint="eastAsia"/>
                <w:b/>
              </w:rPr>
              <w:t>技術職の女性を現員の２人から10人以上</w:t>
            </w:r>
            <w:r w:rsidR="00AB2372">
              <w:rPr>
                <w:rFonts w:asciiTheme="majorEastAsia" w:eastAsiaTheme="majorEastAsia" w:hAnsiTheme="majorEastAsia" w:hint="eastAsia"/>
                <w:b/>
              </w:rPr>
              <w:t>に</w:t>
            </w:r>
            <w:r>
              <w:rPr>
                <w:rFonts w:asciiTheme="majorEastAsia" w:eastAsiaTheme="majorEastAsia" w:hAnsiTheme="majorEastAsia" w:hint="eastAsia"/>
                <w:b/>
              </w:rPr>
              <w:t>増加させる。</w:t>
            </w:r>
          </w:p>
        </w:tc>
      </w:tr>
    </w:tbl>
    <w:p w:rsidR="00B00102" w:rsidRDefault="003A3917" w:rsidP="008970E1">
      <w:pPr>
        <w:spacing w:before="120"/>
        <w:ind w:firstLine="210"/>
      </w:pPr>
      <w:r>
        <w:rPr>
          <w:rFonts w:hint="eastAsia"/>
        </w:rPr>
        <w:t>＜取組内容</w:t>
      </w:r>
      <w:r w:rsidR="00B00102">
        <w:rPr>
          <w:rFonts w:hint="eastAsia"/>
        </w:rPr>
        <w:t>＞</w:t>
      </w:r>
    </w:p>
    <w:tbl>
      <w:tblPr>
        <w:tblStyle w:val="a3"/>
        <w:tblW w:w="0" w:type="auto"/>
        <w:tblInd w:w="675"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759"/>
      </w:tblGrid>
      <w:tr w:rsidR="00B00102" w:rsidTr="00E86160">
        <w:tc>
          <w:tcPr>
            <w:tcW w:w="2268" w:type="dxa"/>
          </w:tcPr>
          <w:p w:rsidR="00B00102" w:rsidRDefault="00B00102" w:rsidP="00EC4788">
            <w:r>
              <w:rPr>
                <w:rFonts w:hint="eastAsia"/>
              </w:rPr>
              <w:t>●　　　年　　月～</w:t>
            </w:r>
          </w:p>
        </w:tc>
        <w:tc>
          <w:tcPr>
            <w:tcW w:w="5759" w:type="dxa"/>
          </w:tcPr>
          <w:p w:rsidR="00B00102" w:rsidRPr="00FD5C90" w:rsidRDefault="00E86160" w:rsidP="00EC4788">
            <w:pPr>
              <w:rPr>
                <w:rFonts w:asciiTheme="majorEastAsia" w:eastAsiaTheme="majorEastAsia" w:hAnsiTheme="majorEastAsia"/>
                <w:b/>
              </w:rPr>
            </w:pPr>
            <w:r>
              <w:rPr>
                <w:rFonts w:asciiTheme="majorEastAsia" w:eastAsiaTheme="majorEastAsia" w:hAnsiTheme="majorEastAsia" w:hint="eastAsia"/>
                <w:b/>
              </w:rPr>
              <w:t>技術系の女性の応募を増やすため、学生向けパンフレットの内容を見直し、改定する。</w:t>
            </w:r>
          </w:p>
        </w:tc>
      </w:tr>
      <w:tr w:rsidR="00B00102" w:rsidTr="003A3917">
        <w:tc>
          <w:tcPr>
            <w:tcW w:w="2268" w:type="dxa"/>
            <w:tcBorders>
              <w:bottom w:val="nil"/>
            </w:tcBorders>
          </w:tcPr>
          <w:p w:rsidR="00B00102" w:rsidRDefault="00B00102" w:rsidP="00EC4788">
            <w:r>
              <w:rPr>
                <w:rFonts w:hint="eastAsia"/>
              </w:rPr>
              <w:t>●　　　年　　月～</w:t>
            </w:r>
          </w:p>
        </w:tc>
        <w:tc>
          <w:tcPr>
            <w:tcW w:w="5759" w:type="dxa"/>
            <w:tcBorders>
              <w:bottom w:val="nil"/>
            </w:tcBorders>
          </w:tcPr>
          <w:p w:rsidR="00B00102" w:rsidRPr="00FD5C90" w:rsidRDefault="00E86160" w:rsidP="00B00102">
            <w:pPr>
              <w:rPr>
                <w:rFonts w:asciiTheme="majorEastAsia" w:eastAsiaTheme="majorEastAsia" w:hAnsiTheme="majorEastAsia"/>
                <w:b/>
              </w:rPr>
            </w:pPr>
            <w:r>
              <w:rPr>
                <w:rFonts w:asciiTheme="majorEastAsia" w:eastAsiaTheme="majorEastAsia" w:hAnsiTheme="majorEastAsia" w:hint="eastAsia"/>
                <w:b/>
              </w:rPr>
              <w:t>大学・高専での学生向け説明会の実施を目指し内容を検討、毎年１回以上実施する。</w:t>
            </w:r>
          </w:p>
        </w:tc>
      </w:tr>
      <w:tr w:rsidR="00E86160" w:rsidTr="003A3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rsidR="00E86160" w:rsidRDefault="00E86160" w:rsidP="00994B7D">
            <w:r>
              <w:rPr>
                <w:rFonts w:hint="eastAsia"/>
              </w:rPr>
              <w:t>●　　　年　　月～</w:t>
            </w:r>
          </w:p>
        </w:tc>
        <w:tc>
          <w:tcPr>
            <w:tcW w:w="5759" w:type="dxa"/>
            <w:tcBorders>
              <w:top w:val="nil"/>
              <w:left w:val="nil"/>
              <w:bottom w:val="nil"/>
              <w:right w:val="nil"/>
            </w:tcBorders>
          </w:tcPr>
          <w:p w:rsidR="00E86160" w:rsidRPr="00FD5C90" w:rsidRDefault="00E86160" w:rsidP="00994B7D">
            <w:pPr>
              <w:rPr>
                <w:rFonts w:asciiTheme="majorEastAsia" w:eastAsiaTheme="majorEastAsia" w:hAnsiTheme="majorEastAsia"/>
                <w:b/>
              </w:rPr>
            </w:pPr>
            <w:r>
              <w:rPr>
                <w:rFonts w:asciiTheme="majorEastAsia" w:eastAsiaTheme="majorEastAsia" w:hAnsiTheme="majorEastAsia" w:hint="eastAsia"/>
                <w:b/>
              </w:rPr>
              <w:t>技術系の学科卒業者で事務職に配置されている女性社員の技術職への転換の希望を把握する。</w:t>
            </w:r>
          </w:p>
        </w:tc>
      </w:tr>
      <w:tr w:rsidR="00E86160" w:rsidTr="003A3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nil"/>
              <w:left w:val="nil"/>
              <w:bottom w:val="dotted" w:sz="4" w:space="0" w:color="auto"/>
              <w:right w:val="nil"/>
            </w:tcBorders>
          </w:tcPr>
          <w:p w:rsidR="00E86160" w:rsidRDefault="00E86160" w:rsidP="00994B7D">
            <w:r>
              <w:rPr>
                <w:rFonts w:hint="eastAsia"/>
              </w:rPr>
              <w:t>●　　　年　　月～</w:t>
            </w:r>
          </w:p>
        </w:tc>
        <w:tc>
          <w:tcPr>
            <w:tcW w:w="5759" w:type="dxa"/>
            <w:tcBorders>
              <w:top w:val="nil"/>
              <w:left w:val="nil"/>
              <w:bottom w:val="dotted" w:sz="4" w:space="0" w:color="auto"/>
              <w:right w:val="nil"/>
            </w:tcBorders>
          </w:tcPr>
          <w:p w:rsidR="00E86160" w:rsidRPr="00FD5C90" w:rsidRDefault="006C554C" w:rsidP="00994B7D">
            <w:pPr>
              <w:rPr>
                <w:rFonts w:asciiTheme="majorEastAsia" w:eastAsiaTheme="majorEastAsia" w:hAnsiTheme="majorEastAsia"/>
                <w:b/>
              </w:rPr>
            </w:pPr>
            <w:r>
              <w:rPr>
                <w:rFonts w:asciiTheme="majorEastAsia" w:eastAsiaTheme="majorEastAsia" w:hAnsiTheme="majorEastAsia" w:hint="eastAsia"/>
                <w:b/>
              </w:rPr>
              <w:t>女子学生</w:t>
            </w:r>
            <w:r w:rsidR="00E86160">
              <w:rPr>
                <w:rFonts w:asciiTheme="majorEastAsia" w:eastAsiaTheme="majorEastAsia" w:hAnsiTheme="majorEastAsia" w:hint="eastAsia"/>
                <w:b/>
              </w:rPr>
              <w:t>を対象とした現場見学会を年１回以上開催する。</w:t>
            </w:r>
          </w:p>
        </w:tc>
      </w:tr>
    </w:tbl>
    <w:p w:rsidR="00B00102" w:rsidRPr="00E86160" w:rsidRDefault="00B00102"/>
    <w:p w:rsidR="00B00102" w:rsidRDefault="00B00102"/>
    <w:tbl>
      <w:tblPr>
        <w:tblStyle w:val="a3"/>
        <w:tblW w:w="0" w:type="auto"/>
        <w:tblInd w:w="250" w:type="dxa"/>
        <w:tblBorders>
          <w:insideV w:val="none" w:sz="0" w:space="0" w:color="auto"/>
        </w:tblBorders>
        <w:tblLook w:val="04A0" w:firstRow="1" w:lastRow="0" w:firstColumn="1" w:lastColumn="0" w:noHBand="0" w:noVBand="1"/>
      </w:tblPr>
      <w:tblGrid>
        <w:gridCol w:w="1559"/>
        <w:gridCol w:w="6893"/>
      </w:tblGrid>
      <w:tr w:rsidR="00B00102" w:rsidTr="009659A0">
        <w:tc>
          <w:tcPr>
            <w:tcW w:w="1559" w:type="dxa"/>
          </w:tcPr>
          <w:p w:rsidR="00B00102" w:rsidRDefault="00E86160" w:rsidP="00B00102">
            <w:r>
              <w:rPr>
                <w:rFonts w:hint="eastAsia"/>
              </w:rPr>
              <w:t>目標２</w:t>
            </w:r>
            <w:r w:rsidR="009659A0">
              <w:rPr>
                <w:rFonts w:hint="eastAsia"/>
              </w:rPr>
              <w:t xml:space="preserve">　　</w:t>
            </w:r>
            <w:r w:rsidR="00B00102">
              <w:rPr>
                <w:rFonts w:hint="eastAsia"/>
              </w:rPr>
              <w:t>：</w:t>
            </w:r>
          </w:p>
        </w:tc>
        <w:tc>
          <w:tcPr>
            <w:tcW w:w="6893" w:type="dxa"/>
          </w:tcPr>
          <w:p w:rsidR="00B00102" w:rsidRDefault="00E6317E" w:rsidP="00E86160">
            <w:r>
              <w:rPr>
                <w:rFonts w:asciiTheme="majorEastAsia" w:eastAsiaTheme="majorEastAsia" w:hAnsiTheme="majorEastAsia" w:hint="eastAsia"/>
                <w:b/>
              </w:rPr>
              <w:t>これまで女性の配置のなかった現場事務所３か</w:t>
            </w:r>
            <w:r w:rsidR="00E86160" w:rsidRPr="003A3917">
              <w:rPr>
                <w:rFonts w:asciiTheme="majorEastAsia" w:eastAsiaTheme="majorEastAsia" w:hAnsiTheme="majorEastAsia" w:hint="eastAsia"/>
                <w:b/>
              </w:rPr>
              <w:t>所</w:t>
            </w:r>
            <w:r w:rsidR="00D40878" w:rsidRPr="003A3917">
              <w:rPr>
                <w:rFonts w:asciiTheme="majorEastAsia" w:eastAsiaTheme="majorEastAsia" w:hAnsiTheme="majorEastAsia" w:hint="eastAsia"/>
                <w:b/>
              </w:rPr>
              <w:t>以上に、新たに技術系の女性</w:t>
            </w:r>
            <w:r w:rsidR="006C554C" w:rsidRPr="003A3917">
              <w:rPr>
                <w:rFonts w:asciiTheme="majorEastAsia" w:eastAsiaTheme="majorEastAsia" w:hAnsiTheme="majorEastAsia" w:hint="eastAsia"/>
                <w:b/>
              </w:rPr>
              <w:t>社員をそれぞれ１人以上配置する。</w:t>
            </w:r>
          </w:p>
        </w:tc>
      </w:tr>
    </w:tbl>
    <w:p w:rsidR="003A3917" w:rsidRDefault="003A3917" w:rsidP="003A3917">
      <w:pPr>
        <w:spacing w:before="120"/>
        <w:ind w:firstLine="210"/>
      </w:pPr>
      <w:r>
        <w:rPr>
          <w:rFonts w:hint="eastAsia"/>
        </w:rPr>
        <w:t>＜取組内容＞</w:t>
      </w:r>
    </w:p>
    <w:tbl>
      <w:tblPr>
        <w:tblStyle w:val="a3"/>
        <w:tblW w:w="0" w:type="auto"/>
        <w:tblInd w:w="675"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17"/>
      </w:tblGrid>
      <w:tr w:rsidR="00B00102" w:rsidTr="00EC4788">
        <w:tc>
          <w:tcPr>
            <w:tcW w:w="2410" w:type="dxa"/>
          </w:tcPr>
          <w:p w:rsidR="00B00102" w:rsidRDefault="00B00102" w:rsidP="00EC4788">
            <w:r>
              <w:rPr>
                <w:rFonts w:hint="eastAsia"/>
              </w:rPr>
              <w:t>●　　　年　　月～</w:t>
            </w:r>
          </w:p>
        </w:tc>
        <w:tc>
          <w:tcPr>
            <w:tcW w:w="5617" w:type="dxa"/>
          </w:tcPr>
          <w:p w:rsidR="00B00102" w:rsidRPr="00FD5C90" w:rsidRDefault="003A3917" w:rsidP="00EC4788">
            <w:pPr>
              <w:rPr>
                <w:rFonts w:asciiTheme="majorEastAsia" w:eastAsiaTheme="majorEastAsia" w:hAnsiTheme="majorEastAsia"/>
                <w:b/>
              </w:rPr>
            </w:pPr>
            <w:r>
              <w:rPr>
                <w:rFonts w:asciiTheme="majorEastAsia" w:eastAsiaTheme="majorEastAsia" w:hAnsiTheme="majorEastAsia" w:hint="eastAsia"/>
                <w:b/>
              </w:rPr>
              <w:t>現場長ヒアリング等により女性を配属する上での課題について把握し、解決策について検討する。</w:t>
            </w:r>
          </w:p>
        </w:tc>
      </w:tr>
      <w:tr w:rsidR="003A3917" w:rsidTr="00EC4788">
        <w:tc>
          <w:tcPr>
            <w:tcW w:w="2410" w:type="dxa"/>
          </w:tcPr>
          <w:p w:rsidR="003A3917" w:rsidRDefault="003A3917" w:rsidP="00EC4788">
            <w:r>
              <w:rPr>
                <w:rFonts w:hint="eastAsia"/>
              </w:rPr>
              <w:t>●　　　年　　月～</w:t>
            </w:r>
          </w:p>
        </w:tc>
        <w:tc>
          <w:tcPr>
            <w:tcW w:w="5617" w:type="dxa"/>
          </w:tcPr>
          <w:p w:rsidR="003A3917" w:rsidRPr="00FD5C90" w:rsidRDefault="003A3917" w:rsidP="00EC4788">
            <w:pPr>
              <w:rPr>
                <w:rFonts w:asciiTheme="majorEastAsia" w:eastAsiaTheme="majorEastAsia" w:hAnsiTheme="majorEastAsia"/>
                <w:b/>
              </w:rPr>
            </w:pPr>
            <w:r>
              <w:rPr>
                <w:rFonts w:asciiTheme="majorEastAsia" w:eastAsiaTheme="majorEastAsia" w:hAnsiTheme="majorEastAsia" w:hint="eastAsia"/>
                <w:b/>
              </w:rPr>
              <w:t>女性の体格に合わせた安全具の購入。</w:t>
            </w:r>
          </w:p>
        </w:tc>
      </w:tr>
      <w:tr w:rsidR="003A3917" w:rsidTr="00EC4788">
        <w:tc>
          <w:tcPr>
            <w:tcW w:w="2410" w:type="dxa"/>
          </w:tcPr>
          <w:p w:rsidR="003A3917" w:rsidRDefault="003A3917" w:rsidP="00EC4788">
            <w:r>
              <w:rPr>
                <w:rFonts w:hint="eastAsia"/>
              </w:rPr>
              <w:t>●　　　年　　月～</w:t>
            </w:r>
          </w:p>
        </w:tc>
        <w:tc>
          <w:tcPr>
            <w:tcW w:w="5617" w:type="dxa"/>
          </w:tcPr>
          <w:p w:rsidR="003A3917" w:rsidRPr="00FD5C90" w:rsidRDefault="003A3917" w:rsidP="00EC4788">
            <w:pPr>
              <w:rPr>
                <w:rFonts w:asciiTheme="majorEastAsia" w:eastAsiaTheme="majorEastAsia" w:hAnsiTheme="majorEastAsia"/>
                <w:b/>
              </w:rPr>
            </w:pPr>
            <w:r>
              <w:rPr>
                <w:rFonts w:asciiTheme="majorEastAsia" w:eastAsiaTheme="majorEastAsia" w:hAnsiTheme="majorEastAsia" w:hint="eastAsia"/>
                <w:b/>
              </w:rPr>
              <w:t>配属可能な部署を決定、配属予定者に必要な研修を実施。</w:t>
            </w:r>
          </w:p>
        </w:tc>
      </w:tr>
      <w:tr w:rsidR="003A3917" w:rsidTr="00EC4788">
        <w:tc>
          <w:tcPr>
            <w:tcW w:w="2410" w:type="dxa"/>
          </w:tcPr>
          <w:p w:rsidR="003A3917" w:rsidRDefault="003A3917" w:rsidP="00EC4788">
            <w:r>
              <w:rPr>
                <w:rFonts w:hint="eastAsia"/>
              </w:rPr>
              <w:t>●　　　年　　月～</w:t>
            </w:r>
          </w:p>
        </w:tc>
        <w:tc>
          <w:tcPr>
            <w:tcW w:w="5617" w:type="dxa"/>
          </w:tcPr>
          <w:p w:rsidR="003A3917" w:rsidRPr="00FD5C90" w:rsidRDefault="003A3917" w:rsidP="00EC4788">
            <w:pPr>
              <w:rPr>
                <w:rFonts w:asciiTheme="majorEastAsia" w:eastAsiaTheme="majorEastAsia" w:hAnsiTheme="majorEastAsia"/>
                <w:b/>
              </w:rPr>
            </w:pPr>
            <w:r>
              <w:rPr>
                <w:rFonts w:asciiTheme="majorEastAsia" w:eastAsiaTheme="majorEastAsia" w:hAnsiTheme="majorEastAsia" w:hint="eastAsia"/>
                <w:b/>
              </w:rPr>
              <w:t>配属を実施。以後毎月フォローアップ・ヒアリングを実施。</w:t>
            </w:r>
          </w:p>
        </w:tc>
      </w:tr>
      <w:tr w:rsidR="00B00102" w:rsidTr="00EC4788">
        <w:tc>
          <w:tcPr>
            <w:tcW w:w="2410" w:type="dxa"/>
          </w:tcPr>
          <w:p w:rsidR="00B00102" w:rsidRDefault="00B00102" w:rsidP="00EC4788">
            <w:r>
              <w:rPr>
                <w:rFonts w:hint="eastAsia"/>
              </w:rPr>
              <w:t>●　　　年　　月～</w:t>
            </w:r>
          </w:p>
        </w:tc>
        <w:tc>
          <w:tcPr>
            <w:tcW w:w="5617" w:type="dxa"/>
          </w:tcPr>
          <w:p w:rsidR="00B00102" w:rsidRPr="00FD5C90" w:rsidRDefault="00B00102" w:rsidP="00EC4788">
            <w:pPr>
              <w:rPr>
                <w:rFonts w:asciiTheme="majorEastAsia" w:eastAsiaTheme="majorEastAsia" w:hAnsiTheme="majorEastAsia"/>
                <w:b/>
              </w:rPr>
            </w:pPr>
            <w:r w:rsidRPr="00FD5C90">
              <w:rPr>
                <w:rFonts w:asciiTheme="majorEastAsia" w:eastAsiaTheme="majorEastAsia" w:hAnsiTheme="majorEastAsia" w:hint="eastAsia"/>
                <w:b/>
              </w:rPr>
              <w:t>制度の導入、社内広報誌などによる社員への周知</w:t>
            </w:r>
          </w:p>
        </w:tc>
      </w:tr>
    </w:tbl>
    <w:p w:rsidR="00B00102" w:rsidRDefault="00B00102"/>
    <w:p w:rsidR="003A3917" w:rsidRDefault="003A3917"/>
    <w:p w:rsidR="003A3917" w:rsidRPr="003A3917" w:rsidRDefault="003A3917" w:rsidP="003A3917">
      <w:pPr>
        <w:jc w:val="right"/>
      </w:pPr>
      <w:r>
        <w:rPr>
          <w:rFonts w:hint="eastAsia"/>
        </w:rPr>
        <w:t>策定日：　　　年　　月　　日</w:t>
      </w:r>
    </w:p>
    <w:sectPr w:rsidR="003A3917" w:rsidRPr="003A3917" w:rsidSect="003A3917">
      <w:pgSz w:w="11906" w:h="16838"/>
      <w:pgMar w:top="1418" w:right="1701" w:bottom="156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C9C" w:rsidRDefault="00404C9C" w:rsidP="008F72FC">
      <w:r>
        <w:separator/>
      </w:r>
    </w:p>
  </w:endnote>
  <w:endnote w:type="continuationSeparator" w:id="0">
    <w:p w:rsidR="00404C9C" w:rsidRDefault="00404C9C" w:rsidP="008F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C9C" w:rsidRDefault="00404C9C" w:rsidP="008F72FC">
      <w:r>
        <w:separator/>
      </w:r>
    </w:p>
  </w:footnote>
  <w:footnote w:type="continuationSeparator" w:id="0">
    <w:p w:rsidR="00404C9C" w:rsidRDefault="00404C9C" w:rsidP="008F72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7A"/>
    <w:rsid w:val="000255B9"/>
    <w:rsid w:val="00082054"/>
    <w:rsid w:val="00097F85"/>
    <w:rsid w:val="000F614B"/>
    <w:rsid w:val="00121CF2"/>
    <w:rsid w:val="00157B86"/>
    <w:rsid w:val="001E5848"/>
    <w:rsid w:val="00202E42"/>
    <w:rsid w:val="00315199"/>
    <w:rsid w:val="00390AEF"/>
    <w:rsid w:val="003A3917"/>
    <w:rsid w:val="00404C9C"/>
    <w:rsid w:val="00404F0B"/>
    <w:rsid w:val="00461C08"/>
    <w:rsid w:val="004C2BA2"/>
    <w:rsid w:val="004C4168"/>
    <w:rsid w:val="004C79C7"/>
    <w:rsid w:val="004F6D93"/>
    <w:rsid w:val="00521401"/>
    <w:rsid w:val="005248DE"/>
    <w:rsid w:val="00526FFD"/>
    <w:rsid w:val="00535397"/>
    <w:rsid w:val="005F1BBA"/>
    <w:rsid w:val="0068264C"/>
    <w:rsid w:val="006C554C"/>
    <w:rsid w:val="006D3225"/>
    <w:rsid w:val="007934B7"/>
    <w:rsid w:val="007B34B2"/>
    <w:rsid w:val="00876AC6"/>
    <w:rsid w:val="008970E1"/>
    <w:rsid w:val="008F72FC"/>
    <w:rsid w:val="009659A0"/>
    <w:rsid w:val="00A27C47"/>
    <w:rsid w:val="00A942BB"/>
    <w:rsid w:val="00AB2372"/>
    <w:rsid w:val="00AB306C"/>
    <w:rsid w:val="00B00102"/>
    <w:rsid w:val="00B6008A"/>
    <w:rsid w:val="00BA5292"/>
    <w:rsid w:val="00BE0D99"/>
    <w:rsid w:val="00BE57C7"/>
    <w:rsid w:val="00BE6285"/>
    <w:rsid w:val="00C237E0"/>
    <w:rsid w:val="00CB1B61"/>
    <w:rsid w:val="00CE4595"/>
    <w:rsid w:val="00D40878"/>
    <w:rsid w:val="00D51D56"/>
    <w:rsid w:val="00D57773"/>
    <w:rsid w:val="00E6317E"/>
    <w:rsid w:val="00E86160"/>
    <w:rsid w:val="00F2127A"/>
    <w:rsid w:val="00F27727"/>
    <w:rsid w:val="00FA5450"/>
    <w:rsid w:val="00FD5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70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70E1"/>
    <w:rPr>
      <w:rFonts w:asciiTheme="majorHAnsi" w:eastAsiaTheme="majorEastAsia" w:hAnsiTheme="majorHAnsi" w:cstheme="majorBidi"/>
      <w:sz w:val="18"/>
      <w:szCs w:val="18"/>
    </w:rPr>
  </w:style>
  <w:style w:type="paragraph" w:styleId="a6">
    <w:name w:val="header"/>
    <w:basedOn w:val="a"/>
    <w:link w:val="a7"/>
    <w:uiPriority w:val="99"/>
    <w:unhideWhenUsed/>
    <w:rsid w:val="008F72FC"/>
    <w:pPr>
      <w:tabs>
        <w:tab w:val="center" w:pos="4252"/>
        <w:tab w:val="right" w:pos="8504"/>
      </w:tabs>
      <w:snapToGrid w:val="0"/>
    </w:pPr>
  </w:style>
  <w:style w:type="character" w:customStyle="1" w:styleId="a7">
    <w:name w:val="ヘッダー (文字)"/>
    <w:basedOn w:val="a0"/>
    <w:link w:val="a6"/>
    <w:uiPriority w:val="99"/>
    <w:rsid w:val="008F72FC"/>
  </w:style>
  <w:style w:type="paragraph" w:styleId="a8">
    <w:name w:val="footer"/>
    <w:basedOn w:val="a"/>
    <w:link w:val="a9"/>
    <w:uiPriority w:val="99"/>
    <w:unhideWhenUsed/>
    <w:rsid w:val="008F72FC"/>
    <w:pPr>
      <w:tabs>
        <w:tab w:val="center" w:pos="4252"/>
        <w:tab w:val="right" w:pos="8504"/>
      </w:tabs>
      <w:snapToGrid w:val="0"/>
    </w:pPr>
  </w:style>
  <w:style w:type="character" w:customStyle="1" w:styleId="a9">
    <w:name w:val="フッター (文字)"/>
    <w:basedOn w:val="a0"/>
    <w:link w:val="a8"/>
    <w:uiPriority w:val="99"/>
    <w:rsid w:val="008F72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70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70E1"/>
    <w:rPr>
      <w:rFonts w:asciiTheme="majorHAnsi" w:eastAsiaTheme="majorEastAsia" w:hAnsiTheme="majorHAnsi" w:cstheme="majorBidi"/>
      <w:sz w:val="18"/>
      <w:szCs w:val="18"/>
    </w:rPr>
  </w:style>
  <w:style w:type="paragraph" w:styleId="a6">
    <w:name w:val="header"/>
    <w:basedOn w:val="a"/>
    <w:link w:val="a7"/>
    <w:uiPriority w:val="99"/>
    <w:unhideWhenUsed/>
    <w:rsid w:val="008F72FC"/>
    <w:pPr>
      <w:tabs>
        <w:tab w:val="center" w:pos="4252"/>
        <w:tab w:val="right" w:pos="8504"/>
      </w:tabs>
      <w:snapToGrid w:val="0"/>
    </w:pPr>
  </w:style>
  <w:style w:type="character" w:customStyle="1" w:styleId="a7">
    <w:name w:val="ヘッダー (文字)"/>
    <w:basedOn w:val="a0"/>
    <w:link w:val="a6"/>
    <w:uiPriority w:val="99"/>
    <w:rsid w:val="008F72FC"/>
  </w:style>
  <w:style w:type="paragraph" w:styleId="a8">
    <w:name w:val="footer"/>
    <w:basedOn w:val="a"/>
    <w:link w:val="a9"/>
    <w:uiPriority w:val="99"/>
    <w:unhideWhenUsed/>
    <w:rsid w:val="008F72FC"/>
    <w:pPr>
      <w:tabs>
        <w:tab w:val="center" w:pos="4252"/>
        <w:tab w:val="right" w:pos="8504"/>
      </w:tabs>
      <w:snapToGrid w:val="0"/>
    </w:pPr>
  </w:style>
  <w:style w:type="character" w:customStyle="1" w:styleId="a9">
    <w:name w:val="フッター (文字)"/>
    <w:basedOn w:val="a0"/>
    <w:link w:val="a8"/>
    <w:uiPriority w:val="99"/>
    <w:rsid w:val="008F7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107</Words>
  <Characters>610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2018-10-23T00:30:00Z</cp:lastPrinted>
  <dcterms:created xsi:type="dcterms:W3CDTF">2018-11-28T06:40:00Z</dcterms:created>
  <dcterms:modified xsi:type="dcterms:W3CDTF">2019-03-08T04:15:00Z</dcterms:modified>
  <cp:version>2019</cp:version>
</cp:coreProperties>
</file>