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795" w:rsidRDefault="00100B96">
      <w:pPr>
        <w:jc w:val="righ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>○年○月○日</w:t>
      </w:r>
    </w:p>
    <w:p w:rsidR="00264795" w:rsidRDefault="00264795">
      <w:pPr>
        <w:rPr>
          <w:rFonts w:ascii="ＭＳ 明朝" w:hAnsi="ＭＳ 明朝" w:cs="ＭＳ ゴシック"/>
          <w:szCs w:val="21"/>
        </w:rPr>
      </w:pPr>
    </w:p>
    <w:p w:rsidR="00264795" w:rsidRDefault="00100B96">
      <w:pPr>
        <w:rPr>
          <w:rFonts w:ascii="ＭＳ 明朝" w:hAnsi="ＭＳ 明朝" w:cs="ＭＳ ゴシック"/>
          <w:sz w:val="24"/>
          <w:u w:val="single"/>
        </w:rPr>
      </w:pPr>
      <w:r>
        <w:rPr>
          <w:rFonts w:ascii="ＭＳ 明朝" w:hAnsi="ＭＳ 明朝" w:cs="ＭＳ ゴシック" w:hint="eastAsia"/>
          <w:sz w:val="24"/>
          <w:u w:val="single"/>
        </w:rPr>
        <w:t xml:space="preserve">　○○　○○　様　</w:t>
      </w:r>
    </w:p>
    <w:p w:rsidR="00264795" w:rsidRDefault="00264795">
      <w:pPr>
        <w:rPr>
          <w:rFonts w:ascii="ＭＳ 明朝" w:hAnsi="ＭＳ 明朝" w:cs="ＭＳ ゴシック"/>
          <w:szCs w:val="21"/>
          <w:u w:val="single"/>
        </w:rPr>
      </w:pPr>
    </w:p>
    <w:p w:rsidR="00264795" w:rsidRDefault="00264795">
      <w:pPr>
        <w:rPr>
          <w:rFonts w:ascii="ＭＳ 明朝" w:hAnsi="ＭＳ 明朝" w:cs="ＭＳ ゴシック"/>
          <w:szCs w:val="21"/>
          <w:u w:val="single"/>
        </w:rPr>
      </w:pPr>
    </w:p>
    <w:p w:rsidR="00264795" w:rsidRDefault="00100B96">
      <w:pPr>
        <w:wordWrap w:val="0"/>
        <w:ind w:leftChars="2700" w:left="5670"/>
        <w:jc w:val="lef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  <w:lang w:eastAsia="zh-CN"/>
        </w:rPr>
        <w:t>株式会社　○○</w:t>
      </w:r>
    </w:p>
    <w:p w:rsidR="00264795" w:rsidRDefault="00100B96">
      <w:pPr>
        <w:ind w:leftChars="2700" w:left="5670"/>
        <w:jc w:val="left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 xml:space="preserve">　代表取締役　○○　○○</w:t>
      </w:r>
    </w:p>
    <w:p w:rsidR="00264795" w:rsidRDefault="00264795">
      <w:pPr>
        <w:rPr>
          <w:rFonts w:ascii="ＭＳ 明朝" w:hAnsi="ＭＳ 明朝" w:cs="ＭＳ ゴシック"/>
          <w:szCs w:val="21"/>
        </w:rPr>
      </w:pPr>
    </w:p>
    <w:p w:rsidR="00264795" w:rsidRDefault="00100B96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育児休業開始による保険料免除のお知らせ</w:t>
      </w:r>
    </w:p>
    <w:p w:rsidR="00264795" w:rsidRDefault="00264795">
      <w:pPr>
        <w:rPr>
          <w:rFonts w:ascii="ＭＳ 明朝" w:hAnsi="ＭＳ 明朝"/>
        </w:rPr>
      </w:pPr>
    </w:p>
    <w:p w:rsidR="00264795" w:rsidRDefault="008B7992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貴殿は</w:t>
      </w:r>
      <w:r w:rsidR="00100B96">
        <w:rPr>
          <w:rFonts w:ascii="ＭＳ 明朝" w:hAnsi="ＭＳ 明朝" w:cs="ＭＳ ゴシック" w:hint="eastAsia"/>
          <w:szCs w:val="21"/>
        </w:rPr>
        <w:t>○</w:t>
      </w:r>
      <w:r w:rsidR="00100B96">
        <w:rPr>
          <w:rFonts w:ascii="ＭＳ 明朝" w:hAnsi="ＭＳ 明朝" w:hint="eastAsia"/>
          <w:szCs w:val="21"/>
        </w:rPr>
        <w:t>年</w:t>
      </w:r>
      <w:r w:rsidR="00100B96">
        <w:rPr>
          <w:rFonts w:ascii="ＭＳ 明朝" w:hAnsi="ＭＳ 明朝" w:cs="ＭＳ ゴシック" w:hint="eastAsia"/>
          <w:szCs w:val="21"/>
        </w:rPr>
        <w:t>○</w:t>
      </w:r>
      <w:r w:rsidR="00100B96">
        <w:rPr>
          <w:rFonts w:ascii="ＭＳ 明朝" w:hAnsi="ＭＳ 明朝" w:hint="eastAsia"/>
          <w:szCs w:val="21"/>
        </w:rPr>
        <w:t>月</w:t>
      </w:r>
      <w:r w:rsidR="00100B96">
        <w:rPr>
          <w:rFonts w:ascii="ＭＳ 明朝" w:hAnsi="ＭＳ 明朝" w:cs="ＭＳ ゴシック" w:hint="eastAsia"/>
          <w:szCs w:val="21"/>
        </w:rPr>
        <w:t>○</w:t>
      </w:r>
      <w:r w:rsidR="00100B96">
        <w:rPr>
          <w:rFonts w:ascii="ＭＳ 明朝" w:hAnsi="ＭＳ 明朝" w:hint="eastAsia"/>
          <w:szCs w:val="21"/>
        </w:rPr>
        <w:t>日から育児休業に入られますので、同月より社会保険料（健康保険料・介護保険料・厚生年金保険料）の免除対象者となります。</w:t>
      </w:r>
    </w:p>
    <w:p w:rsidR="00264795" w:rsidRDefault="00100B96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社会保険料は翌月控除のため、翌</w:t>
      </w:r>
      <w:r>
        <w:rPr>
          <w:rFonts w:ascii="ＭＳ 明朝" w:hAnsi="ＭＳ 明朝" w:cs="ＭＳ ゴシック" w:hint="eastAsia"/>
          <w:szCs w:val="21"/>
        </w:rPr>
        <w:t>○</w:t>
      </w:r>
      <w:r>
        <w:rPr>
          <w:rFonts w:ascii="ＭＳ 明朝" w:hAnsi="ＭＳ 明朝" w:hint="eastAsia"/>
          <w:szCs w:val="21"/>
        </w:rPr>
        <w:t>月分給与より控除されなくなりますので、給与明細書にてご確認ください。</w:t>
      </w:r>
    </w:p>
    <w:p w:rsidR="00264795" w:rsidRDefault="00100B96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なお、育児休業が終了した際は、終了月（翌月支払給与）から控除が再開されます。</w:t>
      </w:r>
    </w:p>
    <w:p w:rsidR="00264795" w:rsidRDefault="00264795">
      <w:pPr>
        <w:rPr>
          <w:rFonts w:ascii="ＭＳ 明朝" w:hAnsi="ＭＳ 明朝"/>
          <w:szCs w:val="21"/>
        </w:rPr>
      </w:pPr>
    </w:p>
    <w:p w:rsidR="00264795" w:rsidRDefault="00100B96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以　上</w:t>
      </w:r>
    </w:p>
    <w:p w:rsidR="00264795" w:rsidRDefault="00264795">
      <w:pPr>
        <w:rPr>
          <w:rFonts w:ascii="ＭＳ 明朝" w:hAnsi="ＭＳ 明朝"/>
        </w:rPr>
      </w:pPr>
    </w:p>
    <w:p w:rsidR="00264795" w:rsidRDefault="00264795">
      <w:pPr>
        <w:rPr>
          <w:rFonts w:ascii="ＭＳ 明朝" w:hAnsi="ＭＳ 明朝"/>
        </w:rPr>
      </w:pPr>
    </w:p>
    <w:p w:rsidR="00264795" w:rsidRDefault="00264795">
      <w:pPr>
        <w:rPr>
          <w:rFonts w:ascii="ＭＳ 明朝" w:hAnsi="ＭＳ 明朝"/>
        </w:rPr>
      </w:pPr>
    </w:p>
    <w:p w:rsidR="00264795" w:rsidRDefault="00264795">
      <w:pPr>
        <w:rPr>
          <w:rFonts w:ascii="ＭＳ 明朝" w:hAnsi="ＭＳ 明朝"/>
        </w:rPr>
      </w:pPr>
    </w:p>
    <w:p w:rsidR="00264795" w:rsidRDefault="00264795">
      <w:pPr>
        <w:rPr>
          <w:rFonts w:ascii="ＭＳ 明朝" w:hAnsi="ＭＳ 明朝"/>
        </w:rPr>
      </w:pPr>
    </w:p>
    <w:p w:rsidR="00264795" w:rsidRDefault="00264795">
      <w:pPr>
        <w:rPr>
          <w:rFonts w:ascii="ＭＳ 明朝" w:hAnsi="ＭＳ 明朝"/>
        </w:rPr>
      </w:pPr>
    </w:p>
    <w:p w:rsidR="00264795" w:rsidRDefault="00264795">
      <w:pPr>
        <w:rPr>
          <w:rFonts w:ascii="ＭＳ 明朝" w:hAnsi="ＭＳ 明朝"/>
        </w:rPr>
      </w:pPr>
    </w:p>
    <w:p w:rsidR="00264795" w:rsidRDefault="00264795">
      <w:pPr>
        <w:rPr>
          <w:rFonts w:ascii="ＭＳ 明朝" w:hAnsi="ＭＳ 明朝"/>
        </w:rPr>
      </w:pPr>
    </w:p>
    <w:p w:rsidR="00264795" w:rsidRDefault="00264795">
      <w:pPr>
        <w:rPr>
          <w:rFonts w:ascii="ＭＳ 明朝" w:hAnsi="ＭＳ 明朝"/>
        </w:rPr>
      </w:pPr>
    </w:p>
    <w:p w:rsidR="00264795" w:rsidRDefault="00264795">
      <w:pPr>
        <w:rPr>
          <w:rFonts w:ascii="ＭＳ 明朝" w:hAnsi="ＭＳ 明朝"/>
        </w:rPr>
      </w:pPr>
    </w:p>
    <w:p w:rsidR="00264795" w:rsidRDefault="00264795">
      <w:pPr>
        <w:rPr>
          <w:rFonts w:ascii="ＭＳ 明朝" w:hAnsi="ＭＳ 明朝"/>
        </w:rPr>
      </w:pPr>
    </w:p>
    <w:p w:rsidR="00264795" w:rsidRDefault="00264795">
      <w:pPr>
        <w:rPr>
          <w:rFonts w:ascii="ＭＳ 明朝" w:hAnsi="ＭＳ 明朝"/>
        </w:rPr>
      </w:pPr>
    </w:p>
    <w:p w:rsidR="00264795" w:rsidRDefault="00264795">
      <w:pPr>
        <w:rPr>
          <w:rFonts w:ascii="ＭＳ 明朝" w:hAnsi="ＭＳ 明朝"/>
        </w:rPr>
      </w:pPr>
    </w:p>
    <w:p w:rsidR="00264795" w:rsidRDefault="00264795">
      <w:pPr>
        <w:rPr>
          <w:rFonts w:ascii="ＭＳ 明朝" w:hAnsi="ＭＳ 明朝"/>
        </w:rPr>
      </w:pPr>
    </w:p>
    <w:p w:rsidR="00264795" w:rsidRDefault="00264795">
      <w:pPr>
        <w:rPr>
          <w:rFonts w:ascii="ＭＳ 明朝" w:hAnsi="ＭＳ 明朝" w:cs="ＭＳ ゴシック"/>
          <w:szCs w:val="21"/>
        </w:rPr>
      </w:pPr>
    </w:p>
    <w:p w:rsidR="00264795" w:rsidRDefault="00264795">
      <w:pPr>
        <w:rPr>
          <w:rFonts w:ascii="ＭＳ 明朝" w:hAnsi="ＭＳ 明朝" w:cs="ＭＳ ゴシック"/>
          <w:szCs w:val="21"/>
        </w:rPr>
      </w:pPr>
    </w:p>
    <w:p w:rsidR="00264795" w:rsidRPr="00C90E67" w:rsidRDefault="00100B96" w:rsidP="00C90E67">
      <w:pPr>
        <w:ind w:firstLineChars="100" w:firstLine="210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>本件に関するお問い合わせは、総務部・○○（内線：○○○○）までお願いいたします。</w:t>
      </w:r>
      <w:bookmarkStart w:id="0" w:name="_GoBack"/>
      <w:bookmarkEnd w:id="0"/>
    </w:p>
    <w:sectPr w:rsidR="00264795" w:rsidRPr="00C90E67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B96" w:rsidRDefault="00100B96">
      <w:r>
        <w:separator/>
      </w:r>
    </w:p>
  </w:endnote>
  <w:endnote w:type="continuationSeparator" w:id="0">
    <w:p w:rsidR="00100B96" w:rsidRDefault="0010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B96" w:rsidRDefault="00100B96">
      <w:r>
        <w:separator/>
      </w:r>
    </w:p>
  </w:footnote>
  <w:footnote w:type="continuationSeparator" w:id="0">
    <w:p w:rsidR="00100B96" w:rsidRDefault="00100B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95"/>
    <w:rsid w:val="00100B96"/>
    <w:rsid w:val="00264795"/>
    <w:rsid w:val="008B7992"/>
    <w:rsid w:val="00C9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szCs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szCs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41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2019-03-07T09:39:00Z</dcterms:modified>
  <cp:version>2019</cp:version>
</cp:coreProperties>
</file>